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7B" w:rsidRPr="0061567B" w:rsidRDefault="0061567B" w:rsidP="00E14EF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Тогучинский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детский сад №8»</w:t>
      </w:r>
    </w:p>
    <w:p w:rsidR="0061567B" w:rsidRDefault="0061567B" w:rsidP="00E14EF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61567B" w:rsidRDefault="0061567B" w:rsidP="00E14EF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61567B" w:rsidRDefault="0061567B" w:rsidP="00E14EF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61567B" w:rsidRDefault="0061567B" w:rsidP="00E14EF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61567B" w:rsidRDefault="0061567B" w:rsidP="0061567B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E14EF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Консультация для воспитателей.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</w:t>
      </w:r>
    </w:p>
    <w:p w:rsidR="0061567B" w:rsidRPr="0061567B" w:rsidRDefault="0061567B" w:rsidP="0061567B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  <w:r w:rsidRPr="0061567B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  <w:t>« Физкультурно-оздоровительная работа в контексте ФГОС ДОУ»</w:t>
      </w:r>
    </w:p>
    <w:p w:rsidR="0061567B" w:rsidRPr="00E14EF1" w:rsidRDefault="0061567B" w:rsidP="0061567B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     Подготовила:    </w:t>
      </w:r>
      <w:r w:rsidRPr="00E14EF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Семенцова Т.А.</w:t>
      </w:r>
    </w:p>
    <w:p w:rsidR="0061567B" w:rsidRDefault="0061567B" w:rsidP="00E14EF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61567B" w:rsidRDefault="0061567B" w:rsidP="00E14EF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61567B" w:rsidRDefault="0061567B" w:rsidP="00E14EF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61567B" w:rsidRDefault="0061567B" w:rsidP="00E14EF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61567B" w:rsidRDefault="0061567B" w:rsidP="00E14EF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61567B" w:rsidRDefault="0061567B" w:rsidP="00E14EF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61567B" w:rsidRDefault="0061567B" w:rsidP="00E14EF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61567B" w:rsidRPr="0061567B" w:rsidRDefault="0061567B" w:rsidP="00E14EF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огучин 2022</w:t>
      </w:r>
    </w:p>
    <w:p w:rsidR="00820224" w:rsidRPr="00E14EF1" w:rsidRDefault="00820224" w:rsidP="00E14EF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E14EF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lastRenderedPageBreak/>
        <w:t>Консультация для воспитателей. Физкультурно-оздоровительная работа в контексте ФГОС ДОУ</w:t>
      </w:r>
    </w:p>
    <w:p w:rsidR="00820224" w:rsidRPr="00E14EF1" w:rsidRDefault="00820224" w:rsidP="00E14EF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Семенцова Т.А.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Консультация для воспитателей. Физкультурно-оздоровительная работа в контексте ФГОС </w:t>
      </w:r>
      <w:proofErr w:type="gramStart"/>
      <w:r w:rsidRPr="00E14EF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«Забота о здоровье – это важнейший труд </w:t>
      </w:r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воспитателя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В. А. Сухомлинский.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14EF1">
        <w:rPr>
          <w:sz w:val="28"/>
          <w:szCs w:val="28"/>
          <w:u w:val="single"/>
          <w:bdr w:val="none" w:sz="0" w:space="0" w:color="auto" w:frame="1"/>
        </w:rPr>
        <w:t>Основные задачи</w:t>
      </w:r>
      <w:r w:rsidRPr="00E14EF1">
        <w:rPr>
          <w:sz w:val="28"/>
          <w:szCs w:val="28"/>
        </w:rPr>
        <w:t>:</w:t>
      </w:r>
      <w:r w:rsidRPr="00E14EF1">
        <w:rPr>
          <w:b/>
          <w:bCs/>
          <w:color w:val="000000"/>
          <w:sz w:val="28"/>
          <w:szCs w:val="28"/>
        </w:rPr>
        <w:t xml:space="preserve"> 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4EF1">
        <w:rPr>
          <w:b/>
          <w:bCs/>
          <w:color w:val="000000"/>
          <w:sz w:val="28"/>
          <w:szCs w:val="28"/>
        </w:rPr>
        <w:t>В соответствии с требованиями ФГОС </w:t>
      </w:r>
      <w:r w:rsidRPr="00E14EF1">
        <w:rPr>
          <w:color w:val="000000"/>
          <w:sz w:val="28"/>
          <w:szCs w:val="28"/>
        </w:rPr>
        <w:t xml:space="preserve"> ДОУ </w:t>
      </w:r>
      <w:r w:rsidRPr="00E14EF1">
        <w:rPr>
          <w:i/>
          <w:iCs/>
          <w:color w:val="000000"/>
          <w:sz w:val="28"/>
          <w:szCs w:val="28"/>
        </w:rPr>
        <w:t>основными </w:t>
      </w:r>
      <w:r w:rsidRPr="00E14EF1">
        <w:rPr>
          <w:b/>
          <w:bCs/>
          <w:i/>
          <w:iCs/>
          <w:color w:val="000000"/>
          <w:sz w:val="28"/>
          <w:szCs w:val="28"/>
        </w:rPr>
        <w:t>задачами</w:t>
      </w:r>
      <w:r w:rsidRPr="00E14EF1">
        <w:rPr>
          <w:i/>
          <w:iCs/>
          <w:color w:val="000000"/>
          <w:sz w:val="28"/>
          <w:szCs w:val="28"/>
        </w:rPr>
        <w:t> </w:t>
      </w:r>
      <w:r w:rsidRPr="00E14EF1">
        <w:rPr>
          <w:color w:val="000000"/>
          <w:sz w:val="28"/>
          <w:szCs w:val="28"/>
        </w:rPr>
        <w:t xml:space="preserve">в физкультурно-оздоровительной работе являются: 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4EF1">
        <w:rPr>
          <w:color w:val="000000"/>
          <w:sz w:val="28"/>
          <w:szCs w:val="28"/>
        </w:rPr>
        <w:t xml:space="preserve">     организация рационального режима дня;</w:t>
      </w:r>
    </w:p>
    <w:p w:rsidR="00820224" w:rsidRPr="00E14EF1" w:rsidRDefault="00820224" w:rsidP="00E14EF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условий, обеспечивающих оптимальный двигательный режим;</w:t>
      </w:r>
    </w:p>
    <w:p w:rsidR="00820224" w:rsidRPr="00E14EF1" w:rsidRDefault="00820224" w:rsidP="00E14EF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полноценное питание;</w:t>
      </w:r>
    </w:p>
    <w:p w:rsidR="00820224" w:rsidRPr="00E14EF1" w:rsidRDefault="00820224" w:rsidP="00E14EF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 благополучие детей;</w:t>
      </w:r>
    </w:p>
    <w:p w:rsidR="00820224" w:rsidRPr="00E14EF1" w:rsidRDefault="00820224" w:rsidP="00E14EF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благоприятная гигиеническая обстановка;</w:t>
      </w:r>
    </w:p>
    <w:p w:rsidR="00820224" w:rsidRPr="00E14EF1" w:rsidRDefault="00820224" w:rsidP="00E14EF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оздоровительных и закаливающих мероприятий;</w:t>
      </w:r>
    </w:p>
    <w:p w:rsidR="00820224" w:rsidRPr="00E14EF1" w:rsidRDefault="00820224" w:rsidP="00E14EF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всесторонней помощи семье в обеспечении здоровья детей и приобщения их к здоровому образу жизни.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Физкультурно</w:t>
      </w:r>
      <w:proofErr w:type="spellEnd"/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оздоровительная</w:t>
      </w:r>
      <w:proofErr w:type="gramEnd"/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b/>
          <w:bCs/>
          <w:i/>
          <w:iCs/>
          <w:color w:val="181818"/>
          <w:sz w:val="28"/>
          <w:szCs w:val="28"/>
        </w:rPr>
        <w:t>Организация санитарно-эпидемиологического режима и создание гигиенических</w:t>
      </w:r>
      <w:r w:rsidRPr="00E14EF1">
        <w:rPr>
          <w:i/>
          <w:iCs/>
          <w:color w:val="181818"/>
          <w:sz w:val="28"/>
          <w:szCs w:val="28"/>
        </w:rPr>
        <w:t> </w:t>
      </w:r>
      <w:r w:rsidRPr="00E14EF1">
        <w:rPr>
          <w:b/>
          <w:bCs/>
          <w:i/>
          <w:iCs/>
          <w:color w:val="181818"/>
          <w:sz w:val="28"/>
          <w:szCs w:val="28"/>
        </w:rPr>
        <w:t>условий жизнедеятельности детей</w:t>
      </w:r>
      <w:r w:rsidRPr="00E14EF1">
        <w:rPr>
          <w:i/>
          <w:iCs/>
          <w:color w:val="181818"/>
          <w:sz w:val="28"/>
          <w:szCs w:val="28"/>
        </w:rPr>
        <w:t> 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color w:val="181818"/>
          <w:sz w:val="28"/>
          <w:szCs w:val="28"/>
        </w:rPr>
        <w:t xml:space="preserve"> И в первую очередь это касается организации ухода за детьми. Дело в том, что ребенок до 7 лет запрограммирован на уход за ним со стороны взрослых. Уход за ребенком — </w:t>
      </w:r>
      <w:proofErr w:type="gramStart"/>
      <w:r w:rsidRPr="00E14EF1">
        <w:rPr>
          <w:color w:val="181818"/>
          <w:sz w:val="28"/>
          <w:szCs w:val="28"/>
        </w:rPr>
        <w:t>это</w:t>
      </w:r>
      <w:proofErr w:type="gramEnd"/>
      <w:r w:rsidRPr="00E14EF1">
        <w:rPr>
          <w:color w:val="181818"/>
          <w:sz w:val="28"/>
          <w:szCs w:val="28"/>
        </w:rPr>
        <w:t xml:space="preserve"> прежде всего обеспечение чистоты его тела, одежды, постели, на которой он спит. У ухоженного ребенка в порядке нос, есть носовой платок. Волосы его расчесаны, ногти пострижены и т.п. 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color w:val="181818"/>
          <w:sz w:val="28"/>
          <w:szCs w:val="28"/>
        </w:rPr>
        <w:t xml:space="preserve">Носовых платков у ребенка должно быть несколько. И, по правилам, пользоваться носовым платком можно только один раз. Затем он убирается в пластиковый пакет и отдается в стирку. 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color w:val="181818"/>
          <w:sz w:val="28"/>
          <w:szCs w:val="28"/>
        </w:rPr>
        <w:t>Воспитатель в соответствии с санитарными правилами должен осматривать волосы детям</w:t>
      </w:r>
      <w:proofErr w:type="gramStart"/>
      <w:r w:rsidRPr="00E14EF1">
        <w:rPr>
          <w:color w:val="181818"/>
          <w:sz w:val="28"/>
          <w:szCs w:val="28"/>
        </w:rPr>
        <w:t>.</w:t>
      </w:r>
      <w:proofErr w:type="gramEnd"/>
      <w:r w:rsidRPr="00E14EF1">
        <w:rPr>
          <w:color w:val="181818"/>
          <w:sz w:val="28"/>
          <w:szCs w:val="28"/>
        </w:rPr>
        <w:t xml:space="preserve"> </w:t>
      </w:r>
      <w:proofErr w:type="gramStart"/>
      <w:r w:rsidRPr="00E14EF1">
        <w:rPr>
          <w:color w:val="181818"/>
          <w:sz w:val="28"/>
          <w:szCs w:val="28"/>
        </w:rPr>
        <w:t>д</w:t>
      </w:r>
      <w:proofErr w:type="gramEnd"/>
      <w:r w:rsidRPr="00E14EF1">
        <w:rPr>
          <w:color w:val="181818"/>
          <w:sz w:val="28"/>
          <w:szCs w:val="28"/>
        </w:rPr>
        <w:t xml:space="preserve">етей необходимо причесывать и после прогулки, и после дневного сна. 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color w:val="181818"/>
          <w:sz w:val="28"/>
          <w:szCs w:val="28"/>
        </w:rPr>
        <w:t xml:space="preserve">Должна быть хорошая  освещенность игровых и учебных зон. 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color w:val="181818"/>
          <w:sz w:val="28"/>
          <w:szCs w:val="28"/>
        </w:rPr>
        <w:t>Света в групповых помещениях должно быть достаточно, и зоны для занятий и игр детей располагаться в наиболее освещенных местах. Но главное — дети как можно больше должны находиться на свежем воздухе.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color w:val="181818"/>
          <w:sz w:val="28"/>
          <w:szCs w:val="28"/>
        </w:rPr>
        <w:t xml:space="preserve">В группах должен быть налажен режим </w:t>
      </w:r>
      <w:proofErr w:type="gramStart"/>
      <w:r w:rsidRPr="00E14EF1">
        <w:rPr>
          <w:color w:val="181818"/>
          <w:sz w:val="28"/>
          <w:szCs w:val="28"/>
        </w:rPr>
        <w:t>проветривания</w:t>
      </w:r>
      <w:proofErr w:type="gramEnd"/>
      <w:r w:rsidRPr="00E14EF1">
        <w:rPr>
          <w:color w:val="181818"/>
          <w:sz w:val="28"/>
          <w:szCs w:val="28"/>
        </w:rPr>
        <w:t xml:space="preserve"> и дети  могут иметь «доступ» к свежему воздуху, необходимо тщательно соблюдать  режим проветривания и, кроме того,  пользоваться дополнительной ионизации воздуха с помощью современных приборов тех помещений, в которых постоянно находятся дети. И это должно быть предметом внимания и заботы воспитателя, которому родители доверили своего ребенка и, по большому счету, будущее нашей страны.</w:t>
      </w:r>
    </w:p>
    <w:p w:rsidR="00820224" w:rsidRPr="00E14EF1" w:rsidRDefault="00820224" w:rsidP="00E14EF1">
      <w:pPr>
        <w:shd w:val="clear" w:color="auto" w:fill="FFFFFF"/>
        <w:spacing w:after="0" w:line="240" w:lineRule="auto"/>
        <w:ind w:right="114" w:firstLine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2.10.2Кабинеты информатики и работа ЭСО  должны соответствовать гигиеническим нормативам. При использовании ЭСО во время занятий должна проводиться гимнастика для глаз.</w:t>
      </w:r>
    </w:p>
    <w:p w:rsidR="00820224" w:rsidRPr="00E14EF1" w:rsidRDefault="00820224" w:rsidP="00E14EF1">
      <w:pPr>
        <w:shd w:val="clear" w:color="auto" w:fill="FFFFFF"/>
        <w:spacing w:after="0" w:line="240" w:lineRule="auto"/>
        <w:ind w:right="114" w:firstLine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профилактики нарушений осанки во время занятий должны проводиться физические упражнения (</w:t>
      </w:r>
      <w:proofErr w:type="spellStart"/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20224" w:rsidRPr="00E14EF1" w:rsidRDefault="00820224" w:rsidP="00E14EF1">
      <w:pPr>
        <w:shd w:val="clear" w:color="auto" w:fill="FFFFFF"/>
        <w:spacing w:after="0" w:line="240" w:lineRule="auto"/>
        <w:ind w:right="114" w:firstLine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 ЭСО с демонстрацией обучающих фильмов или иной информации, предусматривающих их фиксацию в тетрадях воспитанниками и обучающимися, продолжительность использования экрана не должна превышать для детей 5-7 лет -5-7 минут.</w:t>
      </w:r>
    </w:p>
    <w:p w:rsidR="00820224" w:rsidRPr="00E14EF1" w:rsidRDefault="00820224" w:rsidP="00E14EF1">
      <w:pPr>
        <w:shd w:val="clear" w:color="auto" w:fill="FFFFFF"/>
        <w:spacing w:after="0" w:line="240" w:lineRule="auto"/>
        <w:ind w:right="114" w:firstLine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использованием ЭСО в возрастных группах до 5 лет не проводятся.</w:t>
      </w:r>
    </w:p>
    <w:p w:rsidR="00820224" w:rsidRPr="00E14EF1" w:rsidRDefault="00820224" w:rsidP="00E14EF1">
      <w:pPr>
        <w:shd w:val="clear" w:color="auto" w:fill="FFFFFF"/>
        <w:spacing w:after="0" w:line="240" w:lineRule="auto"/>
        <w:ind w:right="114" w:firstLine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2.10.3.Расписание занятий составляется с учетом дневной и недельной динамики умственной работоспособности обучающихся и шкалой трудности учебных предметов. Режим двигательной активности в течени</w:t>
      </w:r>
      <w:proofErr w:type="gramStart"/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организуется с учетом возрастных особенностей и состоянием здоровья.</w:t>
      </w:r>
    </w:p>
    <w:p w:rsidR="00820224" w:rsidRPr="00E14EF1" w:rsidRDefault="00820224" w:rsidP="00E14EF1">
      <w:pPr>
        <w:shd w:val="clear" w:color="auto" w:fill="FFFFFF"/>
        <w:spacing w:after="0" w:line="240" w:lineRule="auto"/>
        <w:ind w:right="114" w:firstLine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образовательной деятельности предусматривается введение в режим дня </w:t>
      </w:r>
      <w:proofErr w:type="spellStart"/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физминуток</w:t>
      </w:r>
      <w:proofErr w:type="spellEnd"/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занятий, гимнастика для глаз, </w:t>
      </w:r>
      <w:proofErr w:type="gramStart"/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осанкой, в том числе во время письма, рисования и использования ЭСО.</w:t>
      </w:r>
    </w:p>
    <w:p w:rsidR="00820224" w:rsidRPr="00E14EF1" w:rsidRDefault="00820224" w:rsidP="00E14EF1">
      <w:pPr>
        <w:shd w:val="clear" w:color="auto" w:fill="FFFFFF"/>
        <w:spacing w:after="0" w:line="240" w:lineRule="auto"/>
        <w:ind w:right="114" w:firstLine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Физкультурные, физкультурно-оздоровительные мероприятия, спортивные соревнования организуются с учетом возраста, физ. подготовленности и состояния здоровья детей.</w:t>
      </w:r>
    </w:p>
    <w:p w:rsidR="00820224" w:rsidRPr="00E14EF1" w:rsidRDefault="00820224" w:rsidP="00E14EF1">
      <w:pPr>
        <w:shd w:val="clear" w:color="auto" w:fill="FFFFFF"/>
        <w:spacing w:after="0" w:line="240" w:lineRule="auto"/>
        <w:ind w:right="114" w:firstLine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проведения занятий физической культурой и спортом на открытом воздухе, а так же подвижных игр, определяется по совокупности показателей метеорологических условий </w:t>
      </w:r>
      <w:proofErr w:type="gramStart"/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температуры, относительной влажности, скорости движения воздуха) по климатическим зонам.</w:t>
      </w:r>
    </w:p>
    <w:p w:rsidR="00820224" w:rsidRPr="00E14EF1" w:rsidRDefault="00820224" w:rsidP="00E14EF1">
      <w:pPr>
        <w:shd w:val="clear" w:color="auto" w:fill="FFFFFF"/>
        <w:spacing w:after="0" w:line="240" w:lineRule="auto"/>
        <w:ind w:right="114" w:firstLine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времени, затраченного на непосредственное выполнение физических упражнений к общему времени занятий физической культурой должно составлять не менее 70%.</w:t>
      </w:r>
    </w:p>
    <w:p w:rsidR="00820224" w:rsidRPr="00E14EF1" w:rsidRDefault="00820224" w:rsidP="00E14EF1">
      <w:pPr>
        <w:shd w:val="clear" w:color="auto" w:fill="FFFFFF"/>
        <w:spacing w:after="0" w:line="240" w:lineRule="auto"/>
        <w:ind w:right="114" w:firstLine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color w:val="000000"/>
          <w:sz w:val="28"/>
          <w:szCs w:val="28"/>
        </w:rPr>
        <w:t>2.11.2.После каждого занятия физкультурой помещение проветривается в течение не менее10 минут.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b/>
          <w:bCs/>
          <w:color w:val="181818"/>
          <w:sz w:val="28"/>
          <w:szCs w:val="28"/>
        </w:rPr>
        <w:t> </w:t>
      </w:r>
      <w:r w:rsidRPr="00E14EF1">
        <w:rPr>
          <w:b/>
          <w:bCs/>
          <w:i/>
          <w:iCs/>
          <w:color w:val="181818"/>
          <w:sz w:val="28"/>
          <w:szCs w:val="28"/>
        </w:rPr>
        <w:t>Организация питания детей</w:t>
      </w:r>
      <w:r w:rsidRPr="00E14EF1">
        <w:rPr>
          <w:color w:val="181818"/>
          <w:sz w:val="28"/>
          <w:szCs w:val="28"/>
        </w:rPr>
        <w:t> в дошкольном учреждении.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color w:val="181818"/>
          <w:sz w:val="28"/>
          <w:szCs w:val="28"/>
        </w:rPr>
        <w:t>Поэтому в организации питания следует, кроме </w:t>
      </w:r>
      <w:r w:rsidRPr="00E14EF1">
        <w:rPr>
          <w:i/>
          <w:iCs/>
          <w:color w:val="181818"/>
          <w:sz w:val="28"/>
          <w:szCs w:val="28"/>
        </w:rPr>
        <w:t>санитарно-гигиенического</w:t>
      </w:r>
      <w:r w:rsidRPr="00E14EF1">
        <w:rPr>
          <w:color w:val="181818"/>
          <w:sz w:val="28"/>
          <w:szCs w:val="28"/>
        </w:rPr>
        <w:t> и </w:t>
      </w:r>
      <w:r w:rsidRPr="00E14EF1">
        <w:rPr>
          <w:i/>
          <w:iCs/>
          <w:color w:val="181818"/>
          <w:sz w:val="28"/>
          <w:szCs w:val="28"/>
        </w:rPr>
        <w:t>нормативного</w:t>
      </w:r>
      <w:r w:rsidRPr="00E14EF1">
        <w:rPr>
          <w:color w:val="181818"/>
          <w:sz w:val="28"/>
          <w:szCs w:val="28"/>
        </w:rPr>
        <w:t> компонентов, также обращать внимание на </w:t>
      </w:r>
      <w:proofErr w:type="gramStart"/>
      <w:r w:rsidRPr="00E14EF1">
        <w:rPr>
          <w:i/>
          <w:iCs/>
          <w:color w:val="181818"/>
          <w:sz w:val="28"/>
          <w:szCs w:val="28"/>
        </w:rPr>
        <w:t>оздоровительный</w:t>
      </w:r>
      <w:proofErr w:type="gramEnd"/>
      <w:r w:rsidRPr="00E14EF1">
        <w:rPr>
          <w:color w:val="181818"/>
          <w:sz w:val="28"/>
          <w:szCs w:val="28"/>
        </w:rPr>
        <w:t> и </w:t>
      </w:r>
      <w:r w:rsidRPr="00E14EF1">
        <w:rPr>
          <w:i/>
          <w:iCs/>
          <w:color w:val="181818"/>
          <w:sz w:val="28"/>
          <w:szCs w:val="28"/>
        </w:rPr>
        <w:t>психологический.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i/>
          <w:iCs/>
          <w:color w:val="181818"/>
          <w:sz w:val="28"/>
          <w:szCs w:val="28"/>
        </w:rPr>
        <w:t>Санитарно-гигиенический </w:t>
      </w:r>
      <w:r w:rsidRPr="00E14EF1">
        <w:rPr>
          <w:color w:val="181818"/>
          <w:sz w:val="28"/>
          <w:szCs w:val="28"/>
        </w:rPr>
        <w:t>компонент организации питания связан с правилами хранения продуктов питания, их приготовлением и выдачей, соблюдением требований к мытью посуды и содержанию пищеблока.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i/>
          <w:iCs/>
          <w:color w:val="181818"/>
          <w:sz w:val="28"/>
          <w:szCs w:val="28"/>
        </w:rPr>
        <w:t>Нормативный </w:t>
      </w:r>
      <w:r w:rsidRPr="00E14EF1">
        <w:rPr>
          <w:color w:val="181818"/>
          <w:sz w:val="28"/>
          <w:szCs w:val="28"/>
        </w:rPr>
        <w:t>компонент подразумевает выполнение ежемесячных номинальных норм питания в соответствии с инструктивными документами, регламентирующих выход готовой продукции при приготовлении блюд, нормирование порций и доведение норм питания до детей.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i/>
          <w:iCs/>
          <w:color w:val="181818"/>
          <w:sz w:val="28"/>
          <w:szCs w:val="28"/>
        </w:rPr>
        <w:t>Оздоровительный </w:t>
      </w:r>
      <w:r w:rsidRPr="00E14EF1">
        <w:rPr>
          <w:color w:val="181818"/>
          <w:sz w:val="28"/>
          <w:szCs w:val="28"/>
        </w:rPr>
        <w:t>компонент предусматривает: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color w:val="181818"/>
          <w:sz w:val="28"/>
          <w:szCs w:val="28"/>
        </w:rPr>
        <w:t>— дополнительное питание для ослабленных детей;</w:t>
      </w:r>
      <w:r w:rsidRPr="00E14EF1">
        <w:rPr>
          <w:color w:val="181818"/>
          <w:sz w:val="28"/>
          <w:szCs w:val="28"/>
        </w:rPr>
        <w:br/>
        <w:t>— специальную диету для детей с превышением веса, аллергическими, гастроэнтерологическими и прочими заболеваниями, а также при карантинных мероприятиях в связи с инфекциями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i/>
          <w:iCs/>
          <w:color w:val="181818"/>
          <w:sz w:val="28"/>
          <w:szCs w:val="28"/>
        </w:rPr>
        <w:t>Психологический</w:t>
      </w:r>
      <w:r w:rsidRPr="00E14EF1">
        <w:rPr>
          <w:color w:val="181818"/>
          <w:sz w:val="28"/>
          <w:szCs w:val="28"/>
        </w:rPr>
        <w:t> компонент связан с комфортными условиями приема пищи. Здесь важно все: качество предлагаемых детям блюд, их соответствие потребностям растущего организма, разнообразие меню и сама процедура приема пищи.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color w:val="181818"/>
          <w:sz w:val="28"/>
          <w:szCs w:val="28"/>
        </w:rPr>
        <w:t xml:space="preserve">Питание детей в дошкольном учреждении должно быть приближено к домашним условиям. 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color w:val="181818"/>
          <w:sz w:val="28"/>
          <w:szCs w:val="28"/>
        </w:rPr>
        <w:t xml:space="preserve">Не нужно принуждать ребенка есть. И педагогам, и родителям необходимо помнить, что каждый человек рождается на свет с присущим только ему хорошо функционирующим механизмом голода, который показывает — когда </w:t>
      </w:r>
      <w:proofErr w:type="gramStart"/>
      <w:r w:rsidRPr="00E14EF1">
        <w:rPr>
          <w:color w:val="181818"/>
          <w:sz w:val="28"/>
          <w:szCs w:val="28"/>
        </w:rPr>
        <w:t>следует</w:t>
      </w:r>
      <w:proofErr w:type="gramEnd"/>
      <w:r w:rsidRPr="00E14EF1">
        <w:rPr>
          <w:color w:val="181818"/>
          <w:sz w:val="28"/>
          <w:szCs w:val="28"/>
        </w:rPr>
        <w:t xml:space="preserve"> есть, а когда остановиться. Если взрослые и сам ребенок не мешают этому механизму, то на отсутствие аппетита никто не жалуется и рост происходит нормально. Вмешательство в деятельность этого тонкого устройства может вызвать серьезные эмоциональные трудности в развитии ребенка, которые, возможно, будут проявляться в течение всей жизни.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b/>
          <w:bCs/>
          <w:i/>
          <w:iCs/>
          <w:color w:val="181818"/>
          <w:sz w:val="28"/>
          <w:szCs w:val="28"/>
        </w:rPr>
        <w:t xml:space="preserve"> Обеспечение психологической безопасности детей во время их пребывания в дошкольном учреждении</w:t>
      </w:r>
      <w:r w:rsidRPr="00E14EF1">
        <w:rPr>
          <w:color w:val="181818"/>
          <w:sz w:val="28"/>
          <w:szCs w:val="28"/>
        </w:rPr>
        <w:t xml:space="preserve"> предполагает устранение и предупреждение различного рода угроз и опасностей, способствующих возникновению </w:t>
      </w:r>
      <w:proofErr w:type="spellStart"/>
      <w:r w:rsidRPr="00E14EF1">
        <w:rPr>
          <w:color w:val="181818"/>
          <w:sz w:val="28"/>
          <w:szCs w:val="28"/>
        </w:rPr>
        <w:t>психоэмоционального</w:t>
      </w:r>
      <w:proofErr w:type="spellEnd"/>
      <w:r w:rsidRPr="00E14EF1">
        <w:rPr>
          <w:color w:val="181818"/>
          <w:sz w:val="28"/>
          <w:szCs w:val="28"/>
        </w:rPr>
        <w:t xml:space="preserve"> напряжения детей, снижающих их уровень естественной активности и настроения. Педагогический коллектив и его руководитель должны научиться видеть возможные источники угроз психологической безопасности детей, по возможности блокировать стрессовые факторы или ослабить степень их </w:t>
      </w:r>
      <w:proofErr w:type="spellStart"/>
      <w:r w:rsidRPr="00E14EF1">
        <w:rPr>
          <w:color w:val="181818"/>
          <w:sz w:val="28"/>
          <w:szCs w:val="28"/>
        </w:rPr>
        <w:t>стрессорного</w:t>
      </w:r>
      <w:proofErr w:type="spellEnd"/>
      <w:r w:rsidRPr="00E14EF1">
        <w:rPr>
          <w:color w:val="181818"/>
          <w:sz w:val="28"/>
          <w:szCs w:val="28"/>
        </w:rPr>
        <w:t xml:space="preserve"> воздействия при помощи специальных приемов и технологий.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color w:val="181818"/>
          <w:sz w:val="28"/>
          <w:szCs w:val="28"/>
        </w:rPr>
        <w:t>Психологический дискомфорт может быть вызван разными причинами: действиями педагога с недостаточной психологической подготовкой; неподготовленностью детей к предлагаемым физическим и учебным нагрузкам; завышенными ожиданиями со стороны взрослых в отношении детей; отрицательной оценкой воспитателя, невольно выраженной им в неконтролируемой реплике или неосознаваемом взгляде; передается детям и состояние нервного напряжения педагога.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color w:val="181818"/>
          <w:sz w:val="28"/>
          <w:szCs w:val="28"/>
        </w:rPr>
        <w:t>Нерациональное, скудное питание, дефицит свободы движений, реакция организма на погоду, неправильная организация сна и отдыха, неразрешенность детских проблем могут также представлять угрозу психологическому благополучию малышей.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color w:val="181818"/>
          <w:sz w:val="28"/>
          <w:szCs w:val="28"/>
        </w:rPr>
        <w:t>Учет психического состояния ребенка является одной из актуальнейших проблем современной образовательной практики, которая призвана обеспечить физическое и психическое здоровье детей. Требуется не только профессиональная оценка психического состояния ребенка, но и создание соответствующих условий охраны и гигиены его нервной системы.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4EF1">
        <w:rPr>
          <w:color w:val="181818"/>
          <w:sz w:val="28"/>
          <w:szCs w:val="28"/>
        </w:rPr>
        <w:t xml:space="preserve">Использование упражнений по </w:t>
      </w:r>
      <w:proofErr w:type="spellStart"/>
      <w:r w:rsidRPr="00E14EF1">
        <w:rPr>
          <w:color w:val="181818"/>
          <w:sz w:val="28"/>
          <w:szCs w:val="28"/>
        </w:rPr>
        <w:t>психосаморегуляции</w:t>
      </w:r>
      <w:proofErr w:type="spellEnd"/>
      <w:r w:rsidRPr="00E14EF1">
        <w:rPr>
          <w:color w:val="181818"/>
          <w:sz w:val="28"/>
          <w:szCs w:val="28"/>
        </w:rPr>
        <w:t xml:space="preserve"> состояния дает возможность наполнить традиционную систему физкультурно-оздоровительной работы в образовательном учреждении новым смыслом и содержанием и создать технологию, которую мы могли бы смело назвать не только </w:t>
      </w:r>
      <w:proofErr w:type="spellStart"/>
      <w:r w:rsidRPr="00E14EF1">
        <w:rPr>
          <w:color w:val="181818"/>
          <w:sz w:val="28"/>
          <w:szCs w:val="28"/>
        </w:rPr>
        <w:t>здоровьесберегающей</w:t>
      </w:r>
      <w:proofErr w:type="spellEnd"/>
      <w:r w:rsidRPr="00E14EF1">
        <w:rPr>
          <w:color w:val="181818"/>
          <w:sz w:val="28"/>
          <w:szCs w:val="28"/>
        </w:rPr>
        <w:t>, но и формирующей у детей позиции созидателя и разумного поведения в отношении своего психического и физического здоровья.</w:t>
      </w:r>
    </w:p>
    <w:p w:rsidR="00E14EF1" w:rsidRPr="00E14EF1" w:rsidRDefault="00E14EF1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E14EF1" w:rsidRPr="00E14EF1" w:rsidRDefault="00E14EF1" w:rsidP="00E14EF1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E14EF1">
        <w:rPr>
          <w:b/>
          <w:color w:val="181818"/>
          <w:sz w:val="28"/>
          <w:szCs w:val="28"/>
        </w:rPr>
        <w:t>Утренняя зарядка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Утренняя зарядка способствует повышению функционального состояния и </w:t>
      </w:r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работоспособности организма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, увеличивает подвижность суставов, увеличивает мышечный тонус, запускает обменные процессы. Все кто делают зарядку, получают заряд бодрости и хорошего настроения.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 физическая культура.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4EF1">
        <w:rPr>
          <w:color w:val="000000"/>
          <w:sz w:val="28"/>
          <w:szCs w:val="28"/>
        </w:rPr>
        <w:t>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 Поэтому ей мы и уделяем значительную часть времени.</w:t>
      </w:r>
    </w:p>
    <w:p w:rsidR="00820224" w:rsidRPr="00E14EF1" w:rsidRDefault="00820224" w:rsidP="00E14EF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 xml:space="preserve">Основная форма организованного, систематического обучения детей основным видам движений и физическим упражнениям. </w:t>
      </w:r>
      <w:proofErr w:type="gramStart"/>
      <w:r w:rsidRPr="00E14EF1">
        <w:rPr>
          <w:rFonts w:ascii="Times New Roman" w:eastAsia="Times New Roman" w:hAnsi="Times New Roman" w:cs="Times New Roman"/>
          <w:sz w:val="28"/>
          <w:szCs w:val="28"/>
        </w:rPr>
        <w:t>Форма проведения занятий традиционное, тренировочное, сюжетное (игровое, соревнование.</w:t>
      </w:r>
      <w:proofErr w:type="gramEnd"/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Физическое развитие направленно на приобретение опыта, связанного с выполнением упражнений, направленных на развитие координации и гибкости, формирование правильной осанки, крупной и мелкой моторики,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формирование начальных представлений о видах спорта, овладение подвижными играми с правилами, становление ценностей здорового образа жизни.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 </w:t>
      </w:r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E14EF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Это дополнительная </w:t>
      </w:r>
      <w:r w:rsidRPr="00E14EF1">
        <w:rPr>
          <w:rFonts w:ascii="Times New Roman" w:eastAsia="Times New Roman" w:hAnsi="Times New Roman" w:cs="Times New Roman"/>
          <w:bCs/>
          <w:sz w:val="28"/>
          <w:szCs w:val="28"/>
        </w:rPr>
        <w:t>работа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 с детьми по развитию основных видов движений.</w:t>
      </w:r>
    </w:p>
    <w:p w:rsidR="00820224" w:rsidRPr="00E14EF1" w:rsidRDefault="00820224" w:rsidP="00E14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Физкультурные минутки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Ученые доказали – </w:t>
      </w:r>
      <w:r w:rsidRPr="00E14EF1">
        <w:rPr>
          <w:rFonts w:ascii="Times New Roman" w:eastAsia="Times New Roman" w:hAnsi="Times New Roman" w:cs="Times New Roman"/>
          <w:bCs/>
          <w:sz w:val="28"/>
          <w:szCs w:val="28"/>
        </w:rPr>
        <w:t>физкультминутки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 xml:space="preserve"> положительно влияют на мозговые процессы. Они не только активизируют деятельность </w:t>
      </w:r>
      <w:proofErr w:type="gramStart"/>
      <w:r w:rsidRPr="00E14EF1">
        <w:rPr>
          <w:rFonts w:ascii="Times New Roman" w:eastAsia="Times New Roman" w:hAnsi="Times New Roman" w:cs="Times New Roman"/>
          <w:sz w:val="28"/>
          <w:szCs w:val="28"/>
        </w:rPr>
        <w:t>дыхательной</w:t>
      </w:r>
      <w:proofErr w:type="gramEnd"/>
      <w:r w:rsidRPr="00E14EF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14EF1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r w:rsidRPr="00E14EF1">
        <w:rPr>
          <w:rFonts w:ascii="Times New Roman" w:eastAsia="Times New Roman" w:hAnsi="Times New Roman" w:cs="Times New Roman"/>
          <w:sz w:val="28"/>
          <w:szCs w:val="28"/>
        </w:rPr>
        <w:t xml:space="preserve"> систем, но и усиливают кровоснабжение органов. Улучшается также </w:t>
      </w:r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работоспособность нервной системы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Выбранные педагогом упражнения будут зависеть от того, какие мышцы следует расслабить детям. Чаще всего выбирают простые упражнения, снимающие усталость кистей и расслабляющие глаза.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b/>
          <w:sz w:val="28"/>
          <w:szCs w:val="28"/>
        </w:rPr>
        <w:t>Прогулки.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Пребывание детей на свежем воздухе имеет большое значение для физического развития дошкольника.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b/>
          <w:sz w:val="28"/>
          <w:szCs w:val="28"/>
        </w:rPr>
        <w:t>Гимнастика после дневного сна.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Во время сна все процессы в организме замедляются, сразу после пробуждения у ребёнка снижена скорость реакции, чувствительность, умственная и физическая </w:t>
      </w:r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работоспособность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. Для того чтобы полностью проснуться, детскому организму требуется достаточно продолжительное время.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Гимнастика после сна предназначена для того, чтобы помочь до конца не сформировавшейся и очень ранимой детской нервной системе быстрее перейти в состояние бодрствования. Основная цель гимнастики после дневного сн</w:t>
      </w:r>
      <w:proofErr w:type="gramStart"/>
      <w:r w:rsidRPr="00E14EF1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E14EF1">
        <w:rPr>
          <w:rFonts w:ascii="Times New Roman" w:eastAsia="Times New Roman" w:hAnsi="Times New Roman" w:cs="Times New Roman"/>
          <w:sz w:val="28"/>
          <w:szCs w:val="28"/>
        </w:rPr>
        <w:t xml:space="preserve"> поднять настроение и мышечный тонус детей с помощью физических упражнений.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b/>
          <w:sz w:val="28"/>
          <w:szCs w:val="28"/>
        </w:rPr>
        <w:t>Музыкально-ритмическая гимнастика.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 xml:space="preserve">Наиболее популярной является ритмическая гимнастика как одна из эффективных форм повышения двигательной активности. Занятия ею повышают функциональные возможности </w:t>
      </w:r>
      <w:proofErr w:type="spellStart"/>
      <w:proofErr w:type="gramStart"/>
      <w:r w:rsidRPr="00E14EF1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E14EF1">
        <w:rPr>
          <w:rFonts w:ascii="Times New Roman" w:eastAsia="Times New Roman" w:hAnsi="Times New Roman" w:cs="Times New Roman"/>
          <w:sz w:val="28"/>
          <w:szCs w:val="28"/>
        </w:rPr>
        <w:t>, нервной и дыхательной систем, развивают координацию и музыкальность, гибкость и пластику движений.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14EF1">
        <w:rPr>
          <w:rFonts w:ascii="Times New Roman" w:eastAsia="Times New Roman" w:hAnsi="Times New Roman" w:cs="Times New Roman"/>
          <w:b/>
          <w:sz w:val="28"/>
          <w:szCs w:val="28"/>
        </w:rPr>
        <w:t>Логоритмика</w:t>
      </w:r>
      <w:proofErr w:type="spellEnd"/>
      <w:r w:rsidRPr="00E14EF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4EF1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 w:rsidRPr="00E14EF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4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E14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логоритмическая</w:t>
      </w:r>
      <w:proofErr w:type="spellEnd"/>
      <w:r w:rsidRPr="00E14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гимнастика)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 – это система упражнений, заданий, игр на основе сочетания музыки, движения, слова, направленная на решение коррекционных, образовательных и оздоровительных задач.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Основные задачи </w:t>
      </w:r>
      <w:proofErr w:type="spellStart"/>
      <w:r w:rsidRPr="00E14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логоритмики</w:t>
      </w:r>
      <w:proofErr w:type="spellEnd"/>
      <w:r w:rsidRPr="00E14E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расширение лексического запаса;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развитие слухового внимания и зрительной памяти;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совершенствование общей и мелкой моторики;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>выработка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 четких координированных движений во взаимосвязи с речью и с музыкой;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развитие мелодико-интонационных и просодических компонентов, творческой фантазии и воображения.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гимнастика.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«Ум ребенка находится на кончиках его пальцев»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/В. А. Сухомлинский/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Игры с пальчиками развивают не только ловкость и точность рук, но и мозг ребенка,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 </w:t>
      </w:r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игры, как соединение пальцевой пластики с выразительным речевым интонированием.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b/>
          <w:sz w:val="28"/>
          <w:szCs w:val="28"/>
        </w:rPr>
        <w:t>Дыхательная гимнастика.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С помощью дыхательной гимнастики ребенок оздоровится, будет дышать полной грудью. Дыхательные упражнения - эти упражнения просто необходимы детям, часто болеющим простудными заболеваниями, бронхитами, выздоравливающим после </w:t>
      </w:r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воспаления лёгких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 xml:space="preserve">, детям, страдающим бронхиальной астмой. </w:t>
      </w:r>
      <w:proofErr w:type="gramStart"/>
      <w:r w:rsidRPr="00E14EF1">
        <w:rPr>
          <w:rFonts w:ascii="Times New Roman" w:eastAsia="Times New Roman" w:hAnsi="Times New Roman" w:cs="Times New Roman"/>
          <w:sz w:val="28"/>
          <w:szCs w:val="28"/>
        </w:rPr>
        <w:t>Дыхательная гимнастика прекрасно дополняет любое лечение (медикаментозное, гомеопатическое, физиотерапевтическое, развивает ещё несовершенную дыхательную систему ребёнка, укрепляет защитные силы организма.</w:t>
      </w:r>
      <w:proofErr w:type="gramEnd"/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Проводится в различных формах </w:t>
      </w:r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физкультурно-оздоровительной работы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b/>
          <w:sz w:val="28"/>
          <w:szCs w:val="28"/>
        </w:rPr>
        <w:t>Подвижные игры.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Подвижная игра – это эмоциональная деятельность детей, которая связана с выполнением основных движений. Подвижная игра является упражнением, посредством которого, ребенок готовится к жизни. Это не 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Подвижная игра – незаменимое средство пополнения знаний и представлений ребенка об окружающем мире, развития мышления, смекалки, ловкости, сноровки, ценных морально-волевых качеств. При проведении подвижной игры создаются неограниченные возможности комплексного использования разнообразных методов, направленных на формирование личности ребенка. В процессе игры происходит не только упражнение в уже имеющихся двигательных навыках, их закрепление и совершенствование, но и формирование качеств личности. В формировании разносторонне развитой личности ребенка подвижным играм с правилами отводится важнейшее место. Они рассматриваются как основное средство и метод физического </w:t>
      </w:r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. Подвижные игры оказывают оздоровительное воздействие на организм ребенка – </w:t>
      </w:r>
      <w:r w:rsidRPr="00E14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он упражняется в самых разнообразных движениях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 xml:space="preserve">: беге, прыжках, лазанье, </w:t>
      </w:r>
      <w:proofErr w:type="spellStart"/>
      <w:r w:rsidRPr="00E14EF1">
        <w:rPr>
          <w:rFonts w:ascii="Times New Roman" w:eastAsia="Times New Roman" w:hAnsi="Times New Roman" w:cs="Times New Roman"/>
          <w:sz w:val="28"/>
          <w:szCs w:val="28"/>
        </w:rPr>
        <w:t>перелезание</w:t>
      </w:r>
      <w:proofErr w:type="spellEnd"/>
      <w:r w:rsidRPr="00E14EF1">
        <w:rPr>
          <w:rFonts w:ascii="Times New Roman" w:eastAsia="Times New Roman" w:hAnsi="Times New Roman" w:cs="Times New Roman"/>
          <w:sz w:val="28"/>
          <w:szCs w:val="28"/>
        </w:rPr>
        <w:t xml:space="preserve">, бросании, ловле, </w:t>
      </w:r>
      <w:proofErr w:type="spellStart"/>
      <w:r w:rsidRPr="00E14EF1">
        <w:rPr>
          <w:rFonts w:ascii="Times New Roman" w:eastAsia="Times New Roman" w:hAnsi="Times New Roman" w:cs="Times New Roman"/>
          <w:sz w:val="28"/>
          <w:szCs w:val="28"/>
        </w:rPr>
        <w:t>увертывании</w:t>
      </w:r>
      <w:proofErr w:type="spellEnd"/>
      <w:r w:rsidRPr="00E14EF1">
        <w:rPr>
          <w:rFonts w:ascii="Times New Roman" w:eastAsia="Times New Roman" w:hAnsi="Times New Roman" w:cs="Times New Roman"/>
          <w:sz w:val="28"/>
          <w:szCs w:val="28"/>
        </w:rPr>
        <w:t xml:space="preserve"> и т. д. При этом активизируются дыхание, обменные процессы в организме, это, в свою очередь, оказывает плодотворное влияние на психическую деятельность. Оздоровительный эффект подвижных игр усиливается при проведении их на свежем воздухе.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Подвижные игры как средство физического </w:t>
      </w:r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 способствуют оздоровлению ребенка благодаря проведению подвижных игр на свежем воздухе, а также активизируют творческую деятельность, самостоятельность, проявления раскованности, свободы в игровых задачах. Как метод физического </w:t>
      </w:r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 подвижная игра способствует закреплению и совершенствованию движений ребенка.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b/>
          <w:sz w:val="28"/>
          <w:szCs w:val="28"/>
        </w:rPr>
        <w:t>Закаливание.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Оздоровительные силы природы, как сопутствующие факторы, создающие наиболее благоприятные условия, в которых осуществляется процесс физического </w:t>
      </w:r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. Они дополняют эффект воздействия физических упражнений на организм занимающихся, как относительно самостоятельные средства оздоровления и закаливания организма </w:t>
      </w:r>
      <w:r w:rsidRPr="00E14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(солнечные, воздушные ванны и водные процедуры)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224" w:rsidRPr="00E14EF1" w:rsidRDefault="00820224" w:rsidP="00E14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Закаливание не лечит, а предупреждает болезнь, и в этом его важнейшая профилактическая роль. Закаленный человек легко переносит не только жару и холод, но и резкие перемены внешней температуры, которые способны ослабить защитные силы организма.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Главное же заключается в том, что закаливание приемлемо для любого человека, т. е. им могут заниматься люди любых возрастов независимо от степени физического развития. Закаливание повышает </w:t>
      </w:r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работоспособность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 и выносливость организма.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b/>
          <w:sz w:val="28"/>
          <w:szCs w:val="28"/>
        </w:rPr>
        <w:t>Развивающая среда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4EF1">
        <w:rPr>
          <w:color w:val="000000"/>
          <w:sz w:val="28"/>
          <w:szCs w:val="28"/>
          <w:shd w:val="clear" w:color="auto" w:fill="FFFFFF"/>
        </w:rPr>
        <w:t xml:space="preserve">Для развития физических качеств, формирования двигательных умений и навыков, воспитанию потребности в самостоятельных занятиях физическими упражнениями в каждой группе оборудованы физкультурные уголки. В них есть все необходимое физкультурное оборудование для самостоятельной двигательной деятельности детей, атрибуты для подвижных игр, физкультурное оборудование для гимнастики после сна, оборудования для индивидуальной профилактической работы с детьми.  Мебель в группах  промаркирована, </w:t>
      </w:r>
      <w:proofErr w:type="spellStart"/>
      <w:r w:rsidRPr="00E14EF1">
        <w:rPr>
          <w:color w:val="000000"/>
          <w:sz w:val="28"/>
          <w:szCs w:val="28"/>
          <w:shd w:val="clear" w:color="auto" w:fill="FFFFFF"/>
        </w:rPr>
        <w:t>спорт</w:t>
      </w:r>
      <w:proofErr w:type="gramStart"/>
      <w:r w:rsidRPr="00E14EF1">
        <w:rPr>
          <w:color w:val="000000"/>
          <w:sz w:val="28"/>
          <w:szCs w:val="28"/>
          <w:shd w:val="clear" w:color="auto" w:fill="FFFFFF"/>
        </w:rPr>
        <w:t>.и</w:t>
      </w:r>
      <w:proofErr w:type="gramEnd"/>
      <w:r w:rsidRPr="00E14EF1">
        <w:rPr>
          <w:color w:val="000000"/>
          <w:sz w:val="28"/>
          <w:szCs w:val="28"/>
          <w:shd w:val="clear" w:color="auto" w:fill="FFFFFF"/>
        </w:rPr>
        <w:t>нвентарь</w:t>
      </w:r>
      <w:proofErr w:type="spellEnd"/>
      <w:r w:rsidRPr="00E14EF1">
        <w:rPr>
          <w:color w:val="000000"/>
          <w:sz w:val="28"/>
          <w:szCs w:val="28"/>
          <w:shd w:val="clear" w:color="auto" w:fill="FFFFFF"/>
        </w:rPr>
        <w:t xml:space="preserve"> соответствует санитарным и возрастным требованиям..</w:t>
      </w:r>
      <w:r w:rsidRPr="00E14EF1">
        <w:rPr>
          <w:b/>
          <w:bCs/>
          <w:color w:val="000000"/>
          <w:sz w:val="28"/>
          <w:szCs w:val="28"/>
        </w:rPr>
        <w:t xml:space="preserve"> 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Вывод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0224" w:rsidRPr="00E14EF1" w:rsidRDefault="00820224" w:rsidP="00E14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14EF1">
        <w:rPr>
          <w:rFonts w:ascii="Times New Roman" w:eastAsia="Times New Roman" w:hAnsi="Times New Roman" w:cs="Times New Roman"/>
          <w:sz w:val="28"/>
          <w:szCs w:val="28"/>
        </w:rPr>
        <w:t>Физическое развитие детей является одним из ведущих компонентов, условий </w:t>
      </w:r>
      <w:r w:rsidRPr="00E14EF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E14EF1">
        <w:rPr>
          <w:rFonts w:ascii="Times New Roman" w:eastAsia="Times New Roman" w:hAnsi="Times New Roman" w:cs="Times New Roman"/>
          <w:sz w:val="28"/>
          <w:szCs w:val="28"/>
        </w:rPr>
        <w:t> интереса к физической культуре у детей, систематические занятия физической культурой и спортом способствуют сохранению психического, физического, социального здоровья детей.</w:t>
      </w:r>
    </w:p>
    <w:p w:rsidR="00820224" w:rsidRPr="00E14EF1" w:rsidRDefault="00820224" w:rsidP="00E14EF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20224" w:rsidRDefault="00820224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№8»</w:t>
      </w: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47A1" w:rsidRPr="00C647A1" w:rsidRDefault="00C647A1" w:rsidP="00E14EF1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647A1">
        <w:rPr>
          <w:rFonts w:ascii="Times New Roman" w:hAnsi="Times New Roman" w:cs="Times New Roman"/>
          <w:b/>
          <w:sz w:val="40"/>
          <w:szCs w:val="40"/>
        </w:rPr>
        <w:t xml:space="preserve">                  КОНСУЛЬТАЦИЯ</w:t>
      </w: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C647A1" w:rsidRDefault="00C647A1" w:rsidP="00C647A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>«</w:t>
      </w:r>
      <w:r w:rsidRPr="00C647A1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>Физкультурно-оздоровительная работа в контексте ФГОС ДОУ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>»</w:t>
      </w:r>
    </w:p>
    <w:p w:rsidR="00C647A1" w:rsidRDefault="00C647A1" w:rsidP="00C647A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</w:p>
    <w:p w:rsidR="00C647A1" w:rsidRDefault="00C647A1" w:rsidP="00C647A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</w:p>
    <w:p w:rsidR="00C647A1" w:rsidRDefault="00C647A1" w:rsidP="00C647A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 xml:space="preserve">   </w:t>
      </w:r>
    </w:p>
    <w:p w:rsidR="00C647A1" w:rsidRDefault="00C647A1" w:rsidP="00C647A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      Подготовила:  воспитатель Семенцова Т.А.</w:t>
      </w:r>
    </w:p>
    <w:p w:rsidR="00C647A1" w:rsidRPr="00C647A1" w:rsidRDefault="00C647A1" w:rsidP="00C647A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         </w:t>
      </w:r>
    </w:p>
    <w:p w:rsidR="00C647A1" w:rsidRPr="00C647A1" w:rsidRDefault="00C647A1" w:rsidP="00C647A1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C647A1" w:rsidRPr="00C647A1" w:rsidRDefault="00C647A1" w:rsidP="00E14EF1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47A1" w:rsidRDefault="00C647A1" w:rsidP="00E14EF1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C647A1" w:rsidRPr="00C647A1" w:rsidRDefault="00C647A1" w:rsidP="00E14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Г.Тогучин 2022г</w:t>
      </w:r>
    </w:p>
    <w:sectPr w:rsidR="00C647A1" w:rsidRPr="00C647A1" w:rsidSect="00F0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1058"/>
    <w:multiLevelType w:val="multilevel"/>
    <w:tmpl w:val="829C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20224"/>
    <w:rsid w:val="0061567B"/>
    <w:rsid w:val="00820224"/>
    <w:rsid w:val="00C647A1"/>
    <w:rsid w:val="00D444F3"/>
    <w:rsid w:val="00E14EF1"/>
    <w:rsid w:val="00F0255E"/>
    <w:rsid w:val="00FB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A03A-E123-4708-9C58-FDC8CC09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2562</Words>
  <Characters>14605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Консультация для воспитателей. Физкультурно-оздоровительная работа в контексте Ф</vt:lpstr>
      <vt:lpstr>Семенцова Т.А.</vt:lpstr>
    </vt:vector>
  </TitlesOfParts>
  <Company>Reanimator Extreme Edition</Company>
  <LinksUpToDate>false</LinksUpToDate>
  <CharactersWithSpaces>17133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2022-03-16T06:43:00Z</dcterms:created>
  <dcterms:modified xsi:type="dcterms:W3CDTF">2022-05-13T07:53:00Z</dcterms:modified>
</cp:coreProperties>
</file>